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38A7" w14:textId="77777777" w:rsidR="00CC5935" w:rsidRPr="00CC5935" w:rsidRDefault="00CC5935" w:rsidP="00CC5935">
      <w:pPr>
        <w:wordWrap w:val="0"/>
        <w:spacing w:line="280" w:lineRule="exact"/>
        <w:ind w:firstLineChars="100" w:firstLine="240"/>
        <w:jc w:val="right"/>
        <w:rPr>
          <w:rFonts w:ascii="Century" w:eastAsia="ＭＳ 明朝" w:hAnsi="Century" w:cs="Times New Roman"/>
        </w:rPr>
      </w:pPr>
      <w:r w:rsidRPr="00CC5935">
        <w:rPr>
          <w:rFonts w:ascii="Century" w:eastAsia="ＭＳ 明朝" w:hAnsi="Century" w:cs="Times New Roman" w:hint="eastAsia"/>
          <w:spacing w:val="15"/>
          <w:kern w:val="0"/>
          <w:fitText w:val="1260" w:id="-1842526706"/>
        </w:rPr>
        <w:t>広佐支特</w:t>
      </w:r>
      <w:r w:rsidRPr="00CC5935">
        <w:rPr>
          <w:rFonts w:ascii="Century" w:eastAsia="ＭＳ 明朝" w:hAnsi="Century" w:cs="Times New Roman" w:hint="eastAsia"/>
          <w:spacing w:val="45"/>
          <w:kern w:val="0"/>
          <w:fitText w:val="1260" w:id="-1842526706"/>
        </w:rPr>
        <w:t>第</w:t>
      </w:r>
      <w:r w:rsidRPr="00CC5935">
        <w:rPr>
          <w:rFonts w:ascii="Century" w:eastAsia="ＭＳ 明朝" w:hAnsi="Century" w:cs="Times New Roman" w:hint="eastAsia"/>
        </w:rPr>
        <w:t xml:space="preserve">１２６号　</w:t>
      </w:r>
    </w:p>
    <w:p w14:paraId="576F3E93" w14:textId="77777777" w:rsidR="00CC5935" w:rsidRPr="00CC5935" w:rsidRDefault="00CC5935" w:rsidP="00CC5935">
      <w:pPr>
        <w:wordWrap w:val="0"/>
        <w:spacing w:line="280" w:lineRule="exact"/>
        <w:ind w:firstLineChars="100" w:firstLine="210"/>
        <w:jc w:val="right"/>
        <w:rPr>
          <w:rFonts w:ascii="Century" w:eastAsia="ＭＳ 明朝" w:hAnsi="Century" w:cs="Times New Roman"/>
        </w:rPr>
      </w:pPr>
      <w:r w:rsidRPr="00CC5935">
        <w:rPr>
          <w:rFonts w:ascii="Century" w:eastAsia="ＭＳ 明朝" w:hAnsi="Century" w:cs="Times New Roman" w:hint="eastAsia"/>
        </w:rPr>
        <w:t xml:space="preserve">令和３年　２月　５日　</w:t>
      </w:r>
    </w:p>
    <w:p w14:paraId="61C07A6C" w14:textId="77777777" w:rsidR="00CC5935" w:rsidRPr="00CC5935" w:rsidRDefault="00CC5935" w:rsidP="00CC5935">
      <w:pPr>
        <w:spacing w:line="280" w:lineRule="exact"/>
        <w:ind w:firstLineChars="100" w:firstLine="210"/>
        <w:rPr>
          <w:rFonts w:ascii="Century" w:eastAsia="ＭＳ 明朝" w:hAnsi="Century" w:cs="Times New Roman"/>
        </w:rPr>
      </w:pPr>
      <w:r>
        <w:rPr>
          <w:rFonts w:ascii="Century" w:eastAsia="ＭＳ 明朝" w:hAnsi="Century" w:cs="Times New Roman" w:hint="eastAsia"/>
        </w:rPr>
        <w:t>可部南集会所</w:t>
      </w:r>
      <w:r w:rsidRPr="00CC5935">
        <w:rPr>
          <w:rFonts w:ascii="Century" w:eastAsia="ＭＳ 明朝" w:hAnsi="Century" w:cs="Times New Roman" w:hint="eastAsia"/>
        </w:rPr>
        <w:t xml:space="preserve">　老人集会施設管理者　　　　　　　　　　　　　　　　　　　</w:t>
      </w:r>
    </w:p>
    <w:p w14:paraId="30256617" w14:textId="77777777" w:rsidR="00CC5935" w:rsidRPr="00CC5935" w:rsidRDefault="00CC5935" w:rsidP="00CC5935">
      <w:pPr>
        <w:spacing w:line="280" w:lineRule="exact"/>
        <w:ind w:firstLineChars="100" w:firstLine="210"/>
        <w:rPr>
          <w:rFonts w:ascii="Century" w:eastAsia="ＭＳ 明朝" w:hAnsi="Century" w:cs="Times New Roman"/>
        </w:rPr>
      </w:pPr>
      <w:r w:rsidRPr="00CC5935">
        <w:rPr>
          <w:rFonts w:ascii="Century" w:eastAsia="ＭＳ 明朝" w:hAnsi="Century" w:cs="Times New Roman"/>
        </w:rPr>
        <w:fldChar w:fldCharType="begin"/>
      </w:r>
      <w:r w:rsidRPr="00CC5935">
        <w:rPr>
          <w:rFonts w:ascii="Century" w:eastAsia="ＭＳ 明朝" w:hAnsi="Century" w:cs="Times New Roman"/>
        </w:rPr>
        <w:instrText xml:space="preserve"> MERGEFIELD "</w:instrText>
      </w:r>
      <w:r w:rsidRPr="00CC5935">
        <w:rPr>
          <w:rFonts w:ascii="Century" w:eastAsia="ＭＳ 明朝" w:hAnsi="Century" w:cs="Times New Roman"/>
        </w:rPr>
        <w:instrText>運営委員会</w:instrText>
      </w:r>
      <w:r w:rsidRPr="00CC5935">
        <w:rPr>
          <w:rFonts w:ascii="Century" w:eastAsia="ＭＳ 明朝" w:hAnsi="Century" w:cs="Times New Roman"/>
        </w:rPr>
        <w:instrText xml:space="preserve">" </w:instrText>
      </w:r>
      <w:r w:rsidRPr="00CC5935">
        <w:rPr>
          <w:rFonts w:ascii="Century" w:eastAsia="ＭＳ 明朝" w:hAnsi="Century" w:cs="Times New Roman"/>
        </w:rPr>
        <w:fldChar w:fldCharType="separate"/>
      </w:r>
      <w:r>
        <w:rPr>
          <w:rFonts w:ascii="Century" w:eastAsia="ＭＳ 明朝" w:hAnsi="Century" w:cs="Times New Roman" w:hint="eastAsia"/>
        </w:rPr>
        <w:t>可部南集会所</w:t>
      </w:r>
      <w:r>
        <w:rPr>
          <w:rFonts w:ascii="Century" w:eastAsia="ＭＳ 明朝" w:hAnsi="Century" w:cs="Times New Roman" w:hint="eastAsia"/>
          <w:noProof/>
        </w:rPr>
        <w:t>運営委委員会</w:t>
      </w:r>
      <w:r w:rsidRPr="00CC5935">
        <w:rPr>
          <w:rFonts w:ascii="Century" w:eastAsia="ＭＳ 明朝" w:hAnsi="Century" w:cs="Times New Roman"/>
        </w:rPr>
        <w:fldChar w:fldCharType="end"/>
      </w:r>
      <w:r w:rsidRPr="00CC5935">
        <w:rPr>
          <w:rFonts w:ascii="Century" w:eastAsia="ＭＳ 明朝" w:hAnsi="Century" w:cs="Times New Roman" w:hint="eastAsia"/>
        </w:rPr>
        <w:t xml:space="preserve">　</w:t>
      </w:r>
      <w:r w:rsidRPr="00CC5935">
        <w:rPr>
          <w:rFonts w:ascii="Century" w:eastAsia="ＭＳ 明朝" w:hAnsi="Century" w:cs="Times New Roman"/>
        </w:rPr>
        <w:fldChar w:fldCharType="begin"/>
      </w:r>
      <w:r w:rsidRPr="00CC5935">
        <w:rPr>
          <w:rFonts w:ascii="Century" w:eastAsia="ＭＳ 明朝" w:hAnsi="Century" w:cs="Times New Roman"/>
        </w:rPr>
        <w:instrText xml:space="preserve"> MERGEFIELD "</w:instrText>
      </w:r>
      <w:r w:rsidRPr="00CC5935">
        <w:rPr>
          <w:rFonts w:ascii="Century" w:eastAsia="ＭＳ 明朝" w:hAnsi="Century" w:cs="Times New Roman"/>
        </w:rPr>
        <w:instrText>肩書き</w:instrText>
      </w:r>
      <w:r w:rsidRPr="00CC5935">
        <w:rPr>
          <w:rFonts w:ascii="Century" w:eastAsia="ＭＳ 明朝" w:hAnsi="Century" w:cs="Times New Roman"/>
        </w:rPr>
        <w:instrText xml:space="preserve">" </w:instrText>
      </w:r>
      <w:r w:rsidRPr="00CC5935">
        <w:rPr>
          <w:rFonts w:ascii="Century" w:eastAsia="ＭＳ 明朝" w:hAnsi="Century" w:cs="Times New Roman"/>
        </w:rPr>
        <w:fldChar w:fldCharType="separate"/>
      </w:r>
      <w:r w:rsidRPr="00CC5935">
        <w:rPr>
          <w:rFonts w:ascii="Century" w:eastAsia="ＭＳ 明朝" w:hAnsi="Century" w:cs="Times New Roman" w:hint="eastAsia"/>
          <w:noProof/>
        </w:rPr>
        <w:t>委員長</w:t>
      </w:r>
      <w:r w:rsidRPr="00CC5935">
        <w:rPr>
          <w:rFonts w:ascii="Century" w:eastAsia="ＭＳ 明朝" w:hAnsi="Century" w:cs="Times New Roman"/>
        </w:rPr>
        <w:fldChar w:fldCharType="end"/>
      </w:r>
      <w:r w:rsidRPr="00CC5935">
        <w:rPr>
          <w:rFonts w:ascii="Century" w:eastAsia="ＭＳ 明朝" w:hAnsi="Century" w:cs="Times New Roman" w:hint="eastAsia"/>
        </w:rPr>
        <w:t xml:space="preserve">　</w:t>
      </w:r>
      <w:r w:rsidRPr="00CC5935">
        <w:rPr>
          <w:rFonts w:ascii="Century" w:eastAsia="ＭＳ 明朝" w:hAnsi="Century" w:cs="Times New Roman"/>
        </w:rPr>
        <w:fldChar w:fldCharType="begin"/>
      </w:r>
      <w:r w:rsidRPr="00CC5935">
        <w:rPr>
          <w:rFonts w:ascii="Century" w:eastAsia="ＭＳ 明朝" w:hAnsi="Century" w:cs="Times New Roman"/>
        </w:rPr>
        <w:instrText xml:space="preserve"> MERGEFIELD "</w:instrText>
      </w:r>
      <w:r w:rsidRPr="00CC5935">
        <w:rPr>
          <w:rFonts w:ascii="Century" w:eastAsia="ＭＳ 明朝" w:hAnsi="Century" w:cs="Times New Roman"/>
        </w:rPr>
        <w:instrText>名前</w:instrText>
      </w:r>
      <w:r w:rsidRPr="00CC5935">
        <w:rPr>
          <w:rFonts w:ascii="Century" w:eastAsia="ＭＳ 明朝" w:hAnsi="Century" w:cs="Times New Roman"/>
        </w:rPr>
        <w:instrText xml:space="preserve">" </w:instrText>
      </w:r>
      <w:r w:rsidRPr="00CC5935">
        <w:rPr>
          <w:rFonts w:ascii="Century" w:eastAsia="ＭＳ 明朝" w:hAnsi="Century" w:cs="Times New Roman"/>
        </w:rPr>
        <w:fldChar w:fldCharType="separate"/>
      </w:r>
      <w:r w:rsidRPr="00CC5935">
        <w:rPr>
          <w:rFonts w:ascii="Century" w:eastAsia="ＭＳ 明朝" w:hAnsi="Century" w:cs="Times New Roman" w:hint="eastAsia"/>
          <w:noProof/>
        </w:rPr>
        <w:t>竹本　靖則</w:t>
      </w:r>
      <w:r w:rsidRPr="00CC5935">
        <w:rPr>
          <w:rFonts w:ascii="Century" w:eastAsia="ＭＳ 明朝" w:hAnsi="Century" w:cs="Times New Roman"/>
        </w:rPr>
        <w:fldChar w:fldCharType="end"/>
      </w:r>
      <w:r w:rsidRPr="00CC5935">
        <w:rPr>
          <w:rFonts w:ascii="Century" w:eastAsia="ＭＳ 明朝" w:hAnsi="Century" w:cs="Times New Roman" w:hint="eastAsia"/>
        </w:rPr>
        <w:t xml:space="preserve">　様</w:t>
      </w:r>
    </w:p>
    <w:p w14:paraId="25CA4691" w14:textId="77777777" w:rsidR="00CC5935" w:rsidRPr="00CC5935" w:rsidRDefault="00CC5935" w:rsidP="00CC5935">
      <w:pPr>
        <w:tabs>
          <w:tab w:val="right" w:pos="9070"/>
        </w:tabs>
        <w:wordWrap w:val="0"/>
        <w:spacing w:line="280" w:lineRule="exact"/>
        <w:jc w:val="right"/>
        <w:rPr>
          <w:rFonts w:ascii="Century" w:eastAsia="ＭＳ 明朝" w:hAnsi="Century" w:cs="Times New Roman"/>
        </w:rPr>
      </w:pPr>
      <w:r w:rsidRPr="00CC5935">
        <w:rPr>
          <w:rFonts w:ascii="Century" w:eastAsia="ＭＳ 明朝" w:hAnsi="Century" w:cs="Times New Roman"/>
        </w:rPr>
        <w:tab/>
      </w:r>
      <w:r w:rsidRPr="00CC5935">
        <w:rPr>
          <w:rFonts w:ascii="Century" w:eastAsia="ＭＳ 明朝" w:hAnsi="Century" w:cs="Times New Roman" w:hint="eastAsia"/>
          <w:spacing w:val="15"/>
          <w:kern w:val="0"/>
          <w:fitText w:val="2520" w:id="-1842526705"/>
        </w:rPr>
        <w:t>広島市長　松井　一</w:t>
      </w:r>
      <w:r w:rsidRPr="00CC5935">
        <w:rPr>
          <w:rFonts w:ascii="Century" w:eastAsia="ＭＳ 明朝" w:hAnsi="Century" w:cs="Times New Roman" w:hint="eastAsia"/>
          <w:spacing w:val="75"/>
          <w:kern w:val="0"/>
          <w:fitText w:val="2520" w:id="-1842526705"/>
        </w:rPr>
        <w:t>實</w:t>
      </w:r>
      <w:r w:rsidRPr="00CC5935">
        <w:rPr>
          <w:rFonts w:ascii="Century" w:eastAsia="ＭＳ 明朝" w:hAnsi="Century" w:cs="Times New Roman" w:hint="eastAsia"/>
          <w:kern w:val="0"/>
        </w:rPr>
        <w:t xml:space="preserve"> </w:t>
      </w:r>
    </w:p>
    <w:p w14:paraId="5C01E3B8" w14:textId="77777777" w:rsidR="00CC5935" w:rsidRPr="00CC5935" w:rsidRDefault="00CC5935" w:rsidP="00CC5935">
      <w:pPr>
        <w:tabs>
          <w:tab w:val="right" w:pos="9070"/>
        </w:tabs>
        <w:spacing w:line="280" w:lineRule="exact"/>
        <w:jc w:val="right"/>
        <w:rPr>
          <w:rFonts w:ascii="Century" w:eastAsia="ＭＳ 明朝" w:hAnsi="Century" w:cs="Times New Roman"/>
        </w:rPr>
      </w:pPr>
      <w:r w:rsidRPr="00CC5935">
        <w:rPr>
          <w:rFonts w:ascii="Century" w:eastAsia="ＭＳ 明朝" w:hAnsi="Century" w:cs="Times New Roman" w:hint="eastAsia"/>
        </w:rPr>
        <w:t>（安佐北区地域支えあい課）</w:t>
      </w:r>
    </w:p>
    <w:p w14:paraId="4F89E8C7" w14:textId="77777777" w:rsidR="00CC5935" w:rsidRPr="00CC5935" w:rsidRDefault="00CC5935" w:rsidP="00CC5935">
      <w:pPr>
        <w:tabs>
          <w:tab w:val="right" w:pos="9070"/>
        </w:tabs>
        <w:spacing w:line="280" w:lineRule="exact"/>
        <w:ind w:right="315"/>
        <w:jc w:val="right"/>
        <w:rPr>
          <w:rFonts w:ascii="Century" w:eastAsia="ＭＳ 明朝" w:hAnsi="Century" w:cs="Times New Roman"/>
        </w:rPr>
      </w:pPr>
    </w:p>
    <w:p w14:paraId="78B3F973" w14:textId="77777777" w:rsidR="00CC5935" w:rsidRPr="00CC5935" w:rsidRDefault="00CC5935" w:rsidP="00CC5935">
      <w:pPr>
        <w:spacing w:line="280" w:lineRule="exact"/>
        <w:jc w:val="center"/>
        <w:rPr>
          <w:rFonts w:ascii="ＭＳ ゴシック" w:eastAsia="ＭＳ ゴシック" w:hAnsi="ＭＳ ゴシック" w:cs="Times New Roman"/>
        </w:rPr>
      </w:pPr>
      <w:r w:rsidRPr="00CC5935">
        <w:rPr>
          <w:rFonts w:ascii="ＭＳ ゴシック" w:eastAsia="ＭＳ ゴシック" w:hAnsi="ＭＳ ゴシック" w:cs="Times New Roman"/>
        </w:rPr>
        <w:fldChar w:fldCharType="begin"/>
      </w:r>
      <w:r w:rsidRPr="00CC5935">
        <w:rPr>
          <w:rFonts w:ascii="ＭＳ ゴシック" w:eastAsia="ＭＳ ゴシック" w:hAnsi="ＭＳ ゴシック" w:cs="Times New Roman"/>
        </w:rPr>
        <w:instrText xml:space="preserve"> MERGEFIELD "区分" </w:instrText>
      </w:r>
      <w:r w:rsidRPr="00CC5935">
        <w:rPr>
          <w:rFonts w:ascii="ＭＳ ゴシック" w:eastAsia="ＭＳ ゴシック" w:hAnsi="ＭＳ ゴシック" w:cs="Times New Roman"/>
        </w:rPr>
        <w:fldChar w:fldCharType="separate"/>
      </w:r>
      <w:r w:rsidRPr="00CC5935">
        <w:rPr>
          <w:rFonts w:ascii="ＭＳ ゴシック" w:eastAsia="ＭＳ ゴシック" w:hAnsi="ＭＳ ゴシック" w:cs="Times New Roman" w:hint="eastAsia"/>
          <w:noProof/>
        </w:rPr>
        <w:t>可部南</w:t>
      </w:r>
      <w:r w:rsidRPr="00CC5935">
        <w:rPr>
          <w:rFonts w:ascii="ＭＳ ゴシック" w:eastAsia="ＭＳ ゴシック" w:hAnsi="ＭＳ ゴシック" w:cs="Times New Roman"/>
        </w:rPr>
        <w:fldChar w:fldCharType="end"/>
      </w:r>
      <w:r w:rsidRPr="00CC5935">
        <w:rPr>
          <w:rFonts w:ascii="ＭＳ ゴシック" w:eastAsia="ＭＳ ゴシック" w:hAnsi="ＭＳ ゴシック" w:cs="Times New Roman" w:hint="eastAsia"/>
        </w:rPr>
        <w:t>老人集会施設の管理について（お願い）</w:t>
      </w:r>
    </w:p>
    <w:p w14:paraId="2B75A4D8" w14:textId="77777777" w:rsidR="00CC5935" w:rsidRPr="00CC5935" w:rsidRDefault="00CC5935" w:rsidP="00CC5935">
      <w:pPr>
        <w:rPr>
          <w:rFonts w:ascii="ＭＳ 明朝" w:eastAsia="ＭＳ 明朝" w:hAnsi="ＭＳ 明朝" w:cs="Times New Roman"/>
          <w:szCs w:val="21"/>
        </w:rPr>
      </w:pPr>
    </w:p>
    <w:p w14:paraId="5B41B3E1" w14:textId="77777777" w:rsidR="00CC5935" w:rsidRPr="00CC5935" w:rsidRDefault="00CC5935" w:rsidP="00CC5935">
      <w:pPr>
        <w:spacing w:line="240" w:lineRule="exact"/>
        <w:rPr>
          <w:rFonts w:ascii="ＭＳ 明朝" w:eastAsia="ＭＳ 明朝" w:hAnsi="ＭＳ 明朝" w:cs="Times New Roman"/>
          <w:szCs w:val="21"/>
        </w:rPr>
      </w:pPr>
      <w:r w:rsidRPr="00CC5935">
        <w:rPr>
          <w:rFonts w:ascii="ＭＳ 明朝" w:eastAsia="ＭＳ 明朝" w:hAnsi="ＭＳ 明朝" w:cs="Times New Roman" w:hint="eastAsia"/>
        </w:rPr>
        <w:t xml:space="preserve">　余寒の候、皆様におかれましては、ま</w:t>
      </w:r>
      <w:r w:rsidRPr="00CC5935">
        <w:rPr>
          <w:rFonts w:ascii="ＭＳ 明朝" w:eastAsia="ＭＳ 明朝" w:hAnsi="ＭＳ 明朝" w:cs="Times New Roman" w:hint="eastAsia"/>
          <w:szCs w:val="21"/>
        </w:rPr>
        <w:t>すます御清栄のこととお喜び申し上げます。</w:t>
      </w:r>
    </w:p>
    <w:p w14:paraId="029EAE89" w14:textId="77777777" w:rsidR="00CC5935" w:rsidRPr="00CC5935" w:rsidRDefault="00CC5935" w:rsidP="00CC5935">
      <w:pPr>
        <w:spacing w:line="240" w:lineRule="exact"/>
        <w:ind w:firstLineChars="100" w:firstLine="210"/>
        <w:rPr>
          <w:rFonts w:ascii="ＭＳ 明朝" w:eastAsia="ＭＳ 明朝" w:hAnsi="ＭＳ 明朝" w:cs="Times New Roman"/>
          <w:szCs w:val="21"/>
        </w:rPr>
      </w:pPr>
      <w:r w:rsidRPr="00CC5935">
        <w:rPr>
          <w:rFonts w:ascii="ＭＳ 明朝" w:eastAsia="ＭＳ 明朝" w:hAnsi="ＭＳ 明朝" w:cs="Times New Roman" w:hint="eastAsia"/>
          <w:szCs w:val="21"/>
        </w:rPr>
        <w:t>さて、これまで、新型コロナウイルス感染症の感染拡大の防止に向け、1月15日付け「</w:t>
      </w:r>
      <w:r w:rsidRPr="00CC5935">
        <w:rPr>
          <w:rFonts w:ascii="ＭＳ 明朝" w:eastAsia="ＭＳ 明朝" w:hAnsi="ＭＳ 明朝" w:cs="Times New Roman"/>
        </w:rPr>
        <w:fldChar w:fldCharType="begin"/>
      </w:r>
      <w:r w:rsidRPr="00CC5935">
        <w:rPr>
          <w:rFonts w:ascii="ＭＳ 明朝" w:eastAsia="ＭＳ 明朝" w:hAnsi="ＭＳ 明朝" w:cs="Times New Roman"/>
        </w:rPr>
        <w:instrText xml:space="preserve"> MERGEFIELD "区分" </w:instrText>
      </w:r>
      <w:r w:rsidRPr="00CC5935">
        <w:rPr>
          <w:rFonts w:ascii="ＭＳ 明朝" w:eastAsia="ＭＳ 明朝" w:hAnsi="ＭＳ 明朝" w:cs="Times New Roman"/>
        </w:rPr>
        <w:fldChar w:fldCharType="separate"/>
      </w:r>
      <w:r w:rsidRPr="00CC5935">
        <w:rPr>
          <w:rFonts w:ascii="ＭＳ 明朝" w:eastAsia="ＭＳ 明朝" w:hAnsi="ＭＳ 明朝" w:cs="Times New Roman" w:hint="eastAsia"/>
          <w:noProof/>
        </w:rPr>
        <w:t>可部南</w:t>
      </w:r>
      <w:r w:rsidRPr="00CC5935">
        <w:rPr>
          <w:rFonts w:ascii="ＭＳ 明朝" w:eastAsia="ＭＳ 明朝" w:hAnsi="ＭＳ 明朝" w:cs="Times New Roman"/>
        </w:rPr>
        <w:fldChar w:fldCharType="end"/>
      </w:r>
      <w:r w:rsidRPr="00CC5935">
        <w:rPr>
          <w:rFonts w:ascii="ＭＳ 明朝" w:eastAsia="ＭＳ 明朝" w:hAnsi="ＭＳ 明朝" w:cs="Times New Roman" w:hint="eastAsia"/>
        </w:rPr>
        <w:t>老人集会施設</w:t>
      </w:r>
      <w:r w:rsidRPr="00CC5935">
        <w:rPr>
          <w:rFonts w:ascii="ＭＳ 明朝" w:eastAsia="ＭＳ 明朝" w:hAnsi="ＭＳ 明朝" w:cs="Times New Roman" w:hint="eastAsia"/>
          <w:szCs w:val="21"/>
        </w:rPr>
        <w:t>の管理について」などにより、施設管理についてのお願いをさせていただいたところですが、令和3年2月4日に本市において令和3年1月15日付け本市主催イベント等の開催の方針を変更しました（参考1参照）。</w:t>
      </w:r>
    </w:p>
    <w:p w14:paraId="1C9A718C" w14:textId="77777777" w:rsidR="00CC5935" w:rsidRPr="00CC5935" w:rsidRDefault="00CC5935" w:rsidP="00CC5935">
      <w:pPr>
        <w:spacing w:line="240" w:lineRule="exact"/>
        <w:ind w:firstLineChars="100" w:firstLine="210"/>
        <w:rPr>
          <w:rFonts w:ascii="ＭＳ 明朝" w:eastAsia="ＭＳ 明朝" w:hAnsi="ＭＳ 明朝" w:cs="Times New Roman"/>
          <w:color w:val="000000"/>
          <w:szCs w:val="21"/>
          <w:u w:val="single"/>
        </w:rPr>
      </w:pPr>
      <w:r w:rsidRPr="00CC5935">
        <w:rPr>
          <w:rFonts w:ascii="ＭＳ 明朝" w:eastAsia="ＭＳ 明朝" w:hAnsi="ＭＳ 明朝" w:cs="Times New Roman" w:hint="eastAsia"/>
          <w:color w:val="000000"/>
          <w:szCs w:val="21"/>
        </w:rPr>
        <w:t>つきましては、</w:t>
      </w:r>
      <w:r w:rsidRPr="00CC5935">
        <w:rPr>
          <w:rFonts w:ascii="ＭＳ 明朝" w:eastAsia="ＭＳ 明朝" w:hAnsi="ＭＳ 明朝" w:cs="Times New Roman" w:hint="eastAsia"/>
          <w:color w:val="000000"/>
          <w:szCs w:val="21"/>
          <w:u w:val="single"/>
        </w:rPr>
        <w:t>変更後の方針を踏まえ、引き続き2月21日までの間、施設管理に当たっては下記太枠のとおり取り扱っていただくようお願いします。</w:t>
      </w:r>
    </w:p>
    <w:p w14:paraId="6C02CF0B" w14:textId="77777777" w:rsidR="00CC5935" w:rsidRPr="00CC5935" w:rsidRDefault="00CC5935" w:rsidP="00CC5935">
      <w:pPr>
        <w:spacing w:line="240" w:lineRule="exact"/>
        <w:ind w:firstLineChars="100" w:firstLine="210"/>
        <w:rPr>
          <w:rFonts w:ascii="ＭＳ 明朝" w:eastAsia="ＭＳ 明朝" w:hAnsi="ＭＳ 明朝" w:cs="Times New Roman"/>
          <w:color w:val="000000"/>
          <w:szCs w:val="21"/>
        </w:rPr>
      </w:pPr>
      <w:r w:rsidRPr="00CC5935">
        <w:rPr>
          <w:rFonts w:ascii="ＭＳ 明朝" w:eastAsia="ＭＳ 明朝" w:hAnsi="ＭＳ 明朝" w:cs="Times New Roman" w:hint="eastAsia"/>
          <w:color w:val="000000"/>
          <w:szCs w:val="21"/>
        </w:rPr>
        <w:t>なお、「高齢者いきいき活動ポイント事業」についても、これに準じた取扱いとなります</w:t>
      </w:r>
      <w:r w:rsidRPr="00CC5935">
        <w:rPr>
          <w:rFonts w:ascii="ＭＳ 明朝" w:eastAsia="ＭＳ 明朝" w:hAnsi="ＭＳ 明朝" w:cs="Times New Roman" w:hint="eastAsia"/>
          <w:szCs w:val="21"/>
        </w:rPr>
        <w:t>（参考2参照）</w:t>
      </w:r>
      <w:r w:rsidRPr="00CC5935">
        <w:rPr>
          <w:rFonts w:ascii="ＭＳ 明朝" w:eastAsia="ＭＳ 明朝" w:hAnsi="ＭＳ 明朝" w:cs="Times New Roman" w:hint="eastAsia"/>
          <w:color w:val="000000"/>
          <w:szCs w:val="21"/>
        </w:rPr>
        <w:t>ので、下記の「新型コロナウイルス感染症による影響を踏まえた介護予防活動について」</w:t>
      </w:r>
      <w:r w:rsidRPr="00CC5935">
        <w:rPr>
          <w:rFonts w:ascii="ＭＳ 明朝" w:eastAsia="ＭＳ 明朝" w:hAnsi="ＭＳ 明朝" w:cs="Times New Roman" w:hint="eastAsia"/>
          <w:szCs w:val="21"/>
        </w:rPr>
        <w:t>（参考3参照）</w:t>
      </w:r>
      <w:r w:rsidRPr="00CC5935">
        <w:rPr>
          <w:rFonts w:ascii="ＭＳ 明朝" w:eastAsia="ＭＳ 明朝" w:hAnsi="ＭＳ 明朝" w:cs="Times New Roman" w:hint="eastAsia"/>
          <w:color w:val="000000"/>
          <w:szCs w:val="21"/>
        </w:rPr>
        <w:t>と合わせて、利用者への情報提供など施設運営の参考にしていただくようお願いします。</w:t>
      </w:r>
    </w:p>
    <w:p w14:paraId="42CDB8E8" w14:textId="77777777" w:rsidR="00CC5935" w:rsidRPr="00CC5935" w:rsidRDefault="00CC5935" w:rsidP="00CC5935">
      <w:pPr>
        <w:spacing w:line="240" w:lineRule="exact"/>
        <w:ind w:firstLineChars="100" w:firstLine="210"/>
        <w:rPr>
          <w:rFonts w:ascii="ＭＳ 明朝" w:eastAsia="ＭＳ 明朝" w:hAnsi="ＭＳ 明朝" w:cs="Times New Roman"/>
          <w:color w:val="000000"/>
          <w:szCs w:val="21"/>
          <w:u w:val="single"/>
        </w:rPr>
      </w:pPr>
      <w:r w:rsidRPr="00CC5935">
        <w:rPr>
          <w:rFonts w:ascii="ＭＳ 明朝" w:eastAsia="ＭＳ 明朝" w:hAnsi="ＭＳ 明朝" w:cs="Times New Roman" w:hint="eastAsia"/>
          <w:noProof/>
          <w:color w:val="000000"/>
          <w:szCs w:val="21"/>
        </w:rPr>
        <mc:AlternateContent>
          <mc:Choice Requires="wps">
            <w:drawing>
              <wp:anchor distT="0" distB="0" distL="114300" distR="114300" simplePos="0" relativeHeight="251659264" behindDoc="0" locked="0" layoutInCell="1" allowOverlap="1" wp14:anchorId="66B75D25" wp14:editId="237D4CB4">
                <wp:simplePos x="0" y="0"/>
                <wp:positionH relativeFrom="margin">
                  <wp:align>left</wp:align>
                </wp:positionH>
                <wp:positionV relativeFrom="paragraph">
                  <wp:posOffset>93980</wp:posOffset>
                </wp:positionV>
                <wp:extent cx="5800725" cy="2990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00725" cy="2990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4AE66" id="正方形/長方形 3" o:spid="_x0000_s1026" style="position:absolute;left:0;text-align:left;margin-left:0;margin-top:7.4pt;width:456.75pt;height:2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" filled="f" strokecolor="windowText" strokeweight="2pt">
                <w10:wrap anchorx="margin"/>
              </v:rect>
            </w:pict>
          </mc:Fallback>
        </mc:AlternateContent>
      </w:r>
    </w:p>
    <w:p w14:paraId="693B62F0"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rPr>
      </w:pPr>
      <w:r w:rsidRPr="00CC5935">
        <w:rPr>
          <w:rFonts w:ascii="ＭＳ 明朝" w:eastAsia="ＭＳ 明朝" w:hAnsi="ＭＳ 明朝" w:cs="Times New Roman" w:hint="eastAsia"/>
          <w:szCs w:val="21"/>
        </w:rPr>
        <w:t>１</w:t>
      </w:r>
      <w:r w:rsidRPr="00CC5935">
        <w:rPr>
          <w:rFonts w:ascii="ＭＳ 明朝" w:eastAsia="ＭＳ 明朝" w:hAnsi="ＭＳ 明朝" w:cs="Times New Roman" w:hint="eastAsia"/>
          <w:color w:val="000000"/>
          <w:szCs w:val="21"/>
        </w:rPr>
        <w:t xml:space="preserve">　</w:t>
      </w:r>
      <w:r w:rsidRPr="00CC5935">
        <w:rPr>
          <w:rFonts w:ascii="ＭＳ 明朝" w:eastAsia="ＭＳ 明朝" w:hAnsi="ＭＳ 明朝" w:cs="Times New Roman" w:hint="eastAsia"/>
          <w:color w:val="000000"/>
          <w:szCs w:val="21"/>
          <w:u w:val="single"/>
        </w:rPr>
        <w:t>施設管理者主催のイベントは、この方針に沿って開催の実施、中止又は延期等を判断してください。</w:t>
      </w:r>
    </w:p>
    <w:p w14:paraId="264F760B"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u w:val="single"/>
        </w:rPr>
      </w:pPr>
      <w:r w:rsidRPr="00CC5935">
        <w:rPr>
          <w:rFonts w:ascii="ＭＳ 明朝" w:eastAsia="ＭＳ 明朝" w:hAnsi="ＭＳ 明朝" w:cs="Times New Roman" w:hint="eastAsia"/>
          <w:szCs w:val="21"/>
        </w:rPr>
        <w:t xml:space="preserve">２　</w:t>
      </w:r>
      <w:r w:rsidRPr="00CC5935">
        <w:rPr>
          <w:rFonts w:ascii="ＭＳ 明朝" w:eastAsia="ＭＳ 明朝" w:hAnsi="ＭＳ 明朝" w:cs="Times New Roman" w:hint="eastAsia"/>
          <w:szCs w:val="21"/>
          <w:u w:val="single"/>
        </w:rPr>
        <w:t>既に施設の利用予約をされている方に対して、電話等により可能な限り、この方針に沿った取扱いをお願いしてください。</w:t>
      </w:r>
    </w:p>
    <w:p w14:paraId="51704A34"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rPr>
      </w:pPr>
      <w:r w:rsidRPr="00CC5935">
        <w:rPr>
          <w:rFonts w:ascii="ＭＳ 明朝" w:eastAsia="ＭＳ 明朝" w:hAnsi="ＭＳ 明朝" w:cs="Times New Roman" w:hint="eastAsia"/>
          <w:szCs w:val="21"/>
        </w:rPr>
        <w:t>３　利用者（市民等）へ施設の利用許可を行う際は、「第3次新型コロナウイルス感染拡大防止集中対策（参考4参照）」</w:t>
      </w:r>
      <w:r w:rsidRPr="00CC5935">
        <w:rPr>
          <w:rFonts w:ascii="ＭＳ 明朝" w:eastAsia="ＭＳ 明朝" w:hAnsi="ＭＳ 明朝" w:cs="Times New Roman" w:hint="eastAsia"/>
          <w:szCs w:val="21"/>
          <w:u w:val="single"/>
        </w:rPr>
        <w:t>記載のイベント等の開催要件に従っていただくとともに、</w:t>
      </w:r>
      <w:r w:rsidRPr="00CC5935">
        <w:rPr>
          <w:rFonts w:ascii="ＭＳ 明朝" w:eastAsia="ＭＳ 明朝" w:hAnsi="ＭＳ 明朝" w:cs="Times New Roman" w:hint="eastAsia"/>
          <w:szCs w:val="21"/>
        </w:rPr>
        <w:t>「広島市主催のイベント等の開催に関する基本方針（11月30日改訂）※1」を交付して※2、</w:t>
      </w:r>
      <w:r w:rsidRPr="00CC5935">
        <w:rPr>
          <w:rFonts w:ascii="ＭＳ 明朝" w:eastAsia="ＭＳ 明朝" w:hAnsi="ＭＳ 明朝" w:cs="Times New Roman" w:hint="eastAsia"/>
          <w:szCs w:val="21"/>
          <w:u w:val="single"/>
        </w:rPr>
        <w:t>記載されている感染防止対策を講じた上で開催するようにお願いしてください。また、21時以降の利用については、原則行わないようにしてください。</w:t>
      </w:r>
    </w:p>
    <w:p w14:paraId="5BDB8E4C"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rPr>
      </w:pPr>
      <w:r w:rsidRPr="00CC5935">
        <w:rPr>
          <w:rFonts w:ascii="ＭＳ 明朝" w:eastAsia="ＭＳ 明朝" w:hAnsi="ＭＳ 明朝" w:cs="Times New Roman" w:hint="eastAsia"/>
          <w:szCs w:val="21"/>
        </w:rPr>
        <w:t>４　掲示用の「令和3年2月8日から令和3年2月21日までの間における本市主催イベント等の開催の方針について」も、既に掲示してある「市民や企業等が主催されるイベント等の開催について（お願い）」と併せて掲示してください。</w:t>
      </w:r>
    </w:p>
    <w:p w14:paraId="10EED88C"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５　</w:t>
      </w:r>
      <w:r w:rsidRPr="00CC5935">
        <w:rPr>
          <w:rFonts w:ascii="ＭＳ 明朝" w:eastAsia="ＭＳ 明朝" w:hAnsi="ＭＳ 明朝" w:cs="Times New Roman" w:hint="eastAsia"/>
          <w:szCs w:val="21"/>
          <w:u w:val="single"/>
        </w:rPr>
        <w:t>万一、施設において感染が確認又は疑われる状況が発生した場合については、速やかに（土日においても）区役所担当者に連絡（添付資料5の例による）してください。</w:t>
      </w:r>
    </w:p>
    <w:p w14:paraId="35F62BA8" w14:textId="77777777" w:rsidR="00CC5935" w:rsidRPr="00CC5935" w:rsidRDefault="00CC5935" w:rsidP="00CC5935">
      <w:pPr>
        <w:spacing w:line="240" w:lineRule="exact"/>
        <w:ind w:leftChars="300" w:left="810" w:hangingChars="100" w:hanging="180"/>
        <w:rPr>
          <w:rFonts w:ascii="ＭＳ 明朝" w:eastAsia="ＭＳ 明朝" w:hAnsi="ＭＳ 明朝" w:cs="Times New Roman"/>
          <w:color w:val="000000"/>
          <w:sz w:val="18"/>
          <w:szCs w:val="18"/>
        </w:rPr>
      </w:pPr>
      <w:r w:rsidRPr="00CC5935">
        <w:rPr>
          <w:rFonts w:ascii="ＭＳ 明朝" w:eastAsia="ＭＳ 明朝" w:hAnsi="ＭＳ 明朝" w:cs="Times New Roman" w:hint="eastAsia"/>
          <w:color w:val="000000"/>
          <w:sz w:val="18"/>
          <w:szCs w:val="18"/>
        </w:rPr>
        <w:t>※1　別紙「イベント開催時の必要な感染防止策」を含む。</w:t>
      </w:r>
    </w:p>
    <w:p w14:paraId="3FF599BB" w14:textId="77777777" w:rsidR="00CC5935" w:rsidRPr="00CC5935" w:rsidRDefault="00CC5935" w:rsidP="00CC5935">
      <w:pPr>
        <w:spacing w:line="240" w:lineRule="exact"/>
        <w:ind w:leftChars="300" w:left="810" w:hangingChars="100" w:hanging="180"/>
        <w:rPr>
          <w:rFonts w:ascii="ＭＳ 明朝" w:eastAsia="ＭＳ 明朝" w:hAnsi="ＭＳ 明朝" w:cs="Times New Roman"/>
          <w:color w:val="000000"/>
          <w:sz w:val="18"/>
          <w:szCs w:val="18"/>
        </w:rPr>
      </w:pPr>
      <w:r w:rsidRPr="00CC5935">
        <w:rPr>
          <w:rFonts w:ascii="ＭＳ 明朝" w:eastAsia="ＭＳ 明朝" w:hAnsi="ＭＳ 明朝" w:cs="Times New Roman" w:hint="eastAsia"/>
          <w:color w:val="000000"/>
          <w:sz w:val="18"/>
          <w:szCs w:val="18"/>
        </w:rPr>
        <w:t>※2　職員が常駐していない場合は、「（掲示用）令和3年2月8日から令和3年2月21日までの間における本市主催イベント等の開催の方針について」と「（交付用）広島市主催のイベント等の開催に関する基本方針（11月30日改訂）」を、利用簿と一緒にセットするなどして、持ち帰っていただけるようにしておく。</w:t>
      </w:r>
    </w:p>
    <w:p w14:paraId="4C1782A2" w14:textId="77777777" w:rsidR="00CC5935" w:rsidRPr="00CC5935" w:rsidRDefault="00CC5935" w:rsidP="00CC5935">
      <w:pPr>
        <w:spacing w:line="240" w:lineRule="exact"/>
        <w:ind w:leftChars="100" w:left="420" w:hangingChars="100" w:hanging="210"/>
        <w:rPr>
          <w:rFonts w:ascii="ＭＳ 明朝" w:eastAsia="ＭＳ 明朝" w:hAnsi="ＭＳ 明朝" w:cs="Times New Roman"/>
          <w:szCs w:val="21"/>
        </w:rPr>
      </w:pPr>
    </w:p>
    <w:p w14:paraId="3CFB69AD" w14:textId="77777777" w:rsidR="00CC5935" w:rsidRPr="00CC5935" w:rsidRDefault="00CC5935" w:rsidP="00CC5935">
      <w:pPr>
        <w:spacing w:line="240" w:lineRule="exact"/>
        <w:ind w:firstLineChars="100" w:firstLine="210"/>
        <w:rPr>
          <w:rFonts w:ascii="ＭＳ 明朝" w:eastAsia="ＭＳ 明朝" w:hAnsi="ＭＳ 明朝" w:cs="Times New Roman"/>
          <w:szCs w:val="21"/>
        </w:rPr>
      </w:pPr>
      <w:r w:rsidRPr="00CC5935">
        <w:rPr>
          <w:rFonts w:ascii="ＭＳ 明朝" w:eastAsia="ＭＳ 明朝" w:hAnsi="ＭＳ 明朝" w:cs="Times New Roman" w:hint="eastAsia"/>
          <w:szCs w:val="21"/>
        </w:rPr>
        <w:t>【添付資料】</w:t>
      </w:r>
    </w:p>
    <w:p w14:paraId="1411F01C" w14:textId="77777777" w:rsidR="00CC5935" w:rsidRPr="00CC5935" w:rsidRDefault="00CC5935" w:rsidP="00CC5935">
      <w:pPr>
        <w:spacing w:line="240" w:lineRule="exact"/>
        <w:ind w:firstLineChars="100" w:firstLine="21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１　（交付用）広島市主催のイベント等の開催に関する基本方針（11月30日改訂）</w:t>
      </w:r>
    </w:p>
    <w:p w14:paraId="0F3528FB" w14:textId="77777777" w:rsidR="00CC5935" w:rsidRPr="00CC5935" w:rsidRDefault="00CC5935" w:rsidP="00CC5935">
      <w:pPr>
        <w:spacing w:line="240" w:lineRule="exact"/>
        <w:ind w:firstLineChars="100" w:firstLine="21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２　（交付用）イベント開催時の必要な感染防止策</w:t>
      </w:r>
    </w:p>
    <w:p w14:paraId="0571F19D" w14:textId="77777777" w:rsidR="00CC5935" w:rsidRPr="00CC5935" w:rsidRDefault="00CC5935" w:rsidP="00CC5935">
      <w:pPr>
        <w:spacing w:line="240" w:lineRule="exact"/>
        <w:ind w:leftChars="100" w:left="1890" w:hangingChars="800" w:hanging="168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３　（掲示用）令和3年2月8日から令和3年2月21日までの間における本市主催イベント等の開催の方針について</w:t>
      </w:r>
    </w:p>
    <w:p w14:paraId="7F4ED1FF" w14:textId="77777777" w:rsidR="00CC5935" w:rsidRPr="00CC5935" w:rsidRDefault="00CC5935" w:rsidP="00CC5935">
      <w:pPr>
        <w:spacing w:line="240" w:lineRule="exact"/>
        <w:ind w:leftChars="100" w:left="1890" w:hangingChars="800" w:hanging="168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４　（掲示用）市民や企業等が主催されるイベント等の開催について（お願い）</w:t>
      </w:r>
    </w:p>
    <w:p w14:paraId="0DDB2C29" w14:textId="77777777" w:rsidR="00CC5935" w:rsidRPr="00CC5935" w:rsidRDefault="00CC5935" w:rsidP="00CC5935">
      <w:pPr>
        <w:spacing w:line="240" w:lineRule="exact"/>
        <w:ind w:leftChars="100" w:left="1890" w:hangingChars="800" w:hanging="1680"/>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５　 施設（管理者又は利用者）における感染が確認又は疑われる状況の発生について</w:t>
      </w:r>
    </w:p>
    <w:p w14:paraId="2C39D293" w14:textId="77777777" w:rsidR="00CC5935" w:rsidRPr="00CC5935" w:rsidRDefault="00CC5935" w:rsidP="00CC5935">
      <w:pPr>
        <w:spacing w:line="240" w:lineRule="exact"/>
        <w:ind w:leftChars="100" w:left="1890" w:hangingChars="800" w:hanging="1680"/>
        <w:rPr>
          <w:rFonts w:ascii="ＭＳ 明朝" w:eastAsia="ＭＳ 明朝" w:hAnsi="ＭＳ 明朝" w:cs="Times New Roman"/>
          <w:szCs w:val="21"/>
        </w:rPr>
      </w:pPr>
    </w:p>
    <w:p w14:paraId="4150154A" w14:textId="77777777" w:rsidR="00CC5935" w:rsidRPr="00CC5935" w:rsidRDefault="00CC5935" w:rsidP="00CC5935">
      <w:pPr>
        <w:spacing w:line="240" w:lineRule="exact"/>
        <w:ind w:firstLineChars="100" w:firstLine="210"/>
        <w:rPr>
          <w:rFonts w:ascii="ＭＳ 明朝" w:eastAsia="ＭＳ 明朝" w:hAnsi="ＭＳ 明朝" w:cs="Times New Roman"/>
          <w:color w:val="000000"/>
          <w:szCs w:val="21"/>
        </w:rPr>
      </w:pPr>
      <w:r w:rsidRPr="00CC5935">
        <w:rPr>
          <w:rFonts w:ascii="ＭＳ 明朝" w:eastAsia="ＭＳ 明朝" w:hAnsi="ＭＳ 明朝" w:cs="Times New Roman" w:hint="eastAsia"/>
          <w:szCs w:val="21"/>
        </w:rPr>
        <w:t>【参考】</w:t>
      </w:r>
    </w:p>
    <w:p w14:paraId="384D8117" w14:textId="77777777" w:rsidR="00CC5935" w:rsidRPr="00CC5935" w:rsidRDefault="00CC5935" w:rsidP="00CC5935">
      <w:pPr>
        <w:spacing w:line="240" w:lineRule="exact"/>
        <w:ind w:leftChars="200" w:left="840" w:hangingChars="200" w:hanging="420"/>
        <w:rPr>
          <w:rFonts w:ascii="ＭＳ 明朝" w:eastAsia="ＭＳ 明朝" w:hAnsi="ＭＳ 明朝" w:cs="Arial"/>
          <w:bCs/>
          <w:color w:val="000000"/>
          <w:szCs w:val="21"/>
        </w:rPr>
      </w:pPr>
      <w:r w:rsidRPr="00CC5935">
        <w:rPr>
          <w:rFonts w:ascii="Arial" w:eastAsia="ＭＳ 明朝" w:hAnsi="Arial" w:cs="Arial" w:hint="eastAsia"/>
          <w:bCs/>
          <w:color w:val="000000"/>
          <w:szCs w:val="21"/>
        </w:rPr>
        <w:t>１　本市の感染状況及び</w:t>
      </w:r>
      <w:r w:rsidRPr="00CC5935">
        <w:rPr>
          <w:rFonts w:ascii="ＭＳ 明朝" w:eastAsia="ＭＳ 明朝" w:hAnsi="ＭＳ 明朝" w:cs="Arial" w:hint="eastAsia"/>
          <w:bCs/>
          <w:color w:val="000000"/>
          <w:szCs w:val="21"/>
        </w:rPr>
        <w:t>「第３次新型コロナウイルス感染拡大防止集中対策」を踏まえた本市主催イベント等の開催及び本市所管施設の臨時休館等の方針の変更について</w:t>
      </w:r>
    </w:p>
    <w:p w14:paraId="105E1498" w14:textId="77777777" w:rsidR="00CC5935" w:rsidRPr="00CC5935" w:rsidRDefault="00863EE3" w:rsidP="00CC5935">
      <w:pPr>
        <w:spacing w:line="240" w:lineRule="exact"/>
        <w:ind w:firstLineChars="400" w:firstLine="840"/>
        <w:rPr>
          <w:rFonts w:ascii="ＭＳ 明朝" w:eastAsia="ＭＳ 明朝" w:hAnsi="ＭＳ 明朝" w:cs="Times New Roman"/>
        </w:rPr>
      </w:pPr>
      <w:hyperlink r:id="rId4" w:history="1">
        <w:r w:rsidR="00CC5935" w:rsidRPr="00CC5935">
          <w:rPr>
            <w:rFonts w:ascii="ＭＳ 明朝" w:eastAsia="ＭＳ 明朝" w:hAnsi="ＭＳ 明朝" w:cs="Times New Roman"/>
            <w:color w:val="0000FF"/>
            <w:u w:val="single"/>
          </w:rPr>
          <w:t>https://www.city.hiroshima.lg.jp/site/korona/206699.html</w:t>
        </w:r>
      </w:hyperlink>
    </w:p>
    <w:p w14:paraId="0448B868" w14:textId="77777777" w:rsidR="00CC5935" w:rsidRPr="00CC5935" w:rsidRDefault="00CC5935" w:rsidP="00CC5935">
      <w:pPr>
        <w:spacing w:line="240" w:lineRule="exact"/>
        <w:ind w:firstLineChars="200" w:firstLine="420"/>
        <w:rPr>
          <w:rFonts w:ascii="ＭＳ 明朝" w:eastAsia="ＭＳ 明朝" w:hAnsi="ＭＳ 明朝" w:cs="Times New Roman"/>
          <w:color w:val="000000"/>
          <w:szCs w:val="21"/>
        </w:rPr>
      </w:pPr>
      <w:r w:rsidRPr="00CC5935">
        <w:rPr>
          <w:rFonts w:ascii="Arial" w:eastAsia="ＭＳ 明朝" w:hAnsi="Arial" w:cs="Arial" w:hint="eastAsia"/>
          <w:bCs/>
          <w:color w:val="000000"/>
          <w:szCs w:val="21"/>
        </w:rPr>
        <w:t xml:space="preserve">２　</w:t>
      </w:r>
      <w:r w:rsidRPr="00CC5935">
        <w:rPr>
          <w:rFonts w:ascii="ＭＳ 明朝" w:eastAsia="ＭＳ 明朝" w:hAnsi="ＭＳ 明朝" w:cs="Times New Roman" w:hint="eastAsia"/>
          <w:color w:val="000000"/>
          <w:szCs w:val="21"/>
        </w:rPr>
        <w:t>新型コロナウイルス感染症による影響を踏まえたポイント事業活動の実施について</w:t>
      </w:r>
    </w:p>
    <w:p w14:paraId="74D70F32" w14:textId="77777777" w:rsidR="00CC5935" w:rsidRPr="00CC5935" w:rsidRDefault="00863EE3" w:rsidP="00CC5935">
      <w:pPr>
        <w:spacing w:line="240" w:lineRule="exact"/>
        <w:ind w:firstLineChars="400" w:firstLine="840"/>
        <w:rPr>
          <w:rFonts w:ascii="ＭＳ 明朝" w:eastAsia="ＭＳ 明朝" w:hAnsi="ＭＳ 明朝" w:cs="Times New Roman"/>
          <w:szCs w:val="21"/>
          <w:u w:val="single"/>
        </w:rPr>
      </w:pPr>
      <w:hyperlink r:id="rId5" w:history="1">
        <w:r w:rsidR="00CC5935" w:rsidRPr="00CC5935">
          <w:rPr>
            <w:rFonts w:ascii="ＭＳ 明朝" w:eastAsia="ＭＳ 明朝" w:hAnsi="ＭＳ 明朝" w:cs="Times New Roman"/>
            <w:color w:val="0000FF"/>
            <w:szCs w:val="21"/>
            <w:u w:val="single"/>
          </w:rPr>
          <w:t>https://www.city.hiroshima.lg.jp/site/koureisha/6191.html</w:t>
        </w:r>
      </w:hyperlink>
    </w:p>
    <w:p w14:paraId="796EF1D0" w14:textId="77777777" w:rsidR="00CC5935" w:rsidRPr="00CC5935" w:rsidRDefault="00CC5935" w:rsidP="00CC5935">
      <w:pPr>
        <w:spacing w:line="240" w:lineRule="exact"/>
        <w:rPr>
          <w:rFonts w:ascii="ＭＳ 明朝" w:eastAsia="ＭＳ 明朝" w:hAnsi="ＭＳ 明朝" w:cs="Times New Roman"/>
          <w:szCs w:val="21"/>
        </w:rPr>
      </w:pPr>
      <w:r w:rsidRPr="00CC5935">
        <w:rPr>
          <w:rFonts w:ascii="ＭＳ 明朝" w:eastAsia="ＭＳ 明朝" w:hAnsi="ＭＳ 明朝" w:cs="Times New Roman" w:hint="eastAsia"/>
          <w:szCs w:val="21"/>
        </w:rPr>
        <w:t xml:space="preserve">　　３　新型コロナウイルス感染症による影響を踏まえた介護予防活動について</w:t>
      </w:r>
    </w:p>
    <w:p w14:paraId="303FB41F" w14:textId="77777777" w:rsidR="00CC5935" w:rsidRPr="00CC5935" w:rsidRDefault="00CC5935" w:rsidP="00CC5935">
      <w:pPr>
        <w:spacing w:line="240" w:lineRule="exact"/>
        <w:rPr>
          <w:rFonts w:ascii="ＭＳ 明朝" w:eastAsia="ＭＳ 明朝" w:hAnsi="ＭＳ 明朝" w:cs="Times New Roman"/>
          <w:color w:val="0000FF"/>
          <w:szCs w:val="21"/>
          <w:u w:val="single"/>
        </w:rPr>
      </w:pPr>
      <w:r w:rsidRPr="00CC5935">
        <w:rPr>
          <w:rFonts w:ascii="ＭＳ 明朝" w:eastAsia="ＭＳ 明朝" w:hAnsi="ＭＳ 明朝" w:cs="Times New Roman" w:hint="eastAsia"/>
          <w:szCs w:val="21"/>
        </w:rPr>
        <w:t xml:space="preserve">　　　　</w:t>
      </w:r>
      <w:hyperlink r:id="rId6" w:history="1">
        <w:r w:rsidRPr="00CC5935">
          <w:rPr>
            <w:rFonts w:ascii="ＭＳ 明朝" w:eastAsia="ＭＳ 明朝" w:hAnsi="ＭＳ 明朝" w:cs="Times New Roman"/>
            <w:color w:val="0000FF"/>
            <w:szCs w:val="21"/>
            <w:u w:val="single"/>
          </w:rPr>
          <w:t>https://www.city.hiroshima.lg.jp/site/kaigo/852.html</w:t>
        </w:r>
      </w:hyperlink>
    </w:p>
    <w:p w14:paraId="16EDD0F9" w14:textId="77777777" w:rsidR="00CC5935" w:rsidRPr="00CC5935" w:rsidRDefault="00CC5935" w:rsidP="00CC5935">
      <w:pPr>
        <w:spacing w:line="240" w:lineRule="exact"/>
        <w:ind w:leftChars="200" w:left="840" w:hangingChars="200" w:hanging="420"/>
        <w:rPr>
          <w:rFonts w:ascii="ＭＳ 明朝" w:eastAsia="ＭＳ 明朝" w:hAnsi="ＭＳ 明朝" w:cs="Arial"/>
          <w:bCs/>
          <w:color w:val="000000"/>
          <w:szCs w:val="21"/>
        </w:rPr>
      </w:pPr>
      <w:r w:rsidRPr="00CC5935">
        <w:rPr>
          <w:rFonts w:ascii="ＭＳ 明朝" w:eastAsia="ＭＳ 明朝" w:hAnsi="ＭＳ 明朝" w:cs="Arial" w:hint="eastAsia"/>
          <w:bCs/>
          <w:color w:val="000000"/>
          <w:szCs w:val="21"/>
        </w:rPr>
        <w:t>４　「第３次新型コロナウイルス感染拡大防止集中対策」</w:t>
      </w:r>
    </w:p>
    <w:p w14:paraId="3C768D6A" w14:textId="77777777" w:rsidR="00CC5935" w:rsidRPr="00CC5935" w:rsidRDefault="00CC5935" w:rsidP="00CC5935">
      <w:pPr>
        <w:spacing w:line="240" w:lineRule="exact"/>
        <w:ind w:leftChars="200" w:left="840" w:hangingChars="200" w:hanging="420"/>
        <w:rPr>
          <w:rFonts w:ascii="ＭＳ 明朝" w:eastAsia="ＭＳ 明朝" w:hAnsi="ＭＳ 明朝" w:cs="Arial"/>
          <w:bCs/>
          <w:color w:val="000000"/>
          <w:szCs w:val="21"/>
        </w:rPr>
      </w:pPr>
      <w:r w:rsidRPr="00CC5935">
        <w:rPr>
          <w:rFonts w:ascii="ＭＳ 明朝" w:eastAsia="ＭＳ 明朝" w:hAnsi="ＭＳ 明朝" w:cs="Arial" w:hint="eastAsia"/>
          <w:bCs/>
          <w:color w:val="000000"/>
          <w:szCs w:val="21"/>
        </w:rPr>
        <w:t xml:space="preserve">　　</w:t>
      </w:r>
      <w:hyperlink r:id="rId7" w:history="1">
        <w:r w:rsidRPr="00CC5935">
          <w:rPr>
            <w:rFonts w:ascii="ＭＳ 明朝" w:eastAsia="ＭＳ 明朝" w:hAnsi="ＭＳ 明朝" w:cs="Arial"/>
            <w:bCs/>
            <w:color w:val="0000FF"/>
            <w:szCs w:val="21"/>
            <w:u w:val="single"/>
          </w:rPr>
          <w:t>https://www.pref.hiroshima.lg.jp/uploaded/attachment/420174.pdf</w:t>
        </w:r>
      </w:hyperlink>
    </w:p>
    <w:p w14:paraId="2B1BF4C0" w14:textId="77777777" w:rsidR="00CC5935" w:rsidRPr="00CC5935" w:rsidRDefault="00CC5935" w:rsidP="00CC5935">
      <w:pPr>
        <w:spacing w:line="240" w:lineRule="exact"/>
        <w:ind w:firstLineChars="2400" w:firstLine="5040"/>
        <w:rPr>
          <w:rFonts w:ascii="ＭＳ 明朝" w:eastAsia="ＭＳ 明朝" w:hAnsi="ＭＳ 明朝" w:cs="Times New Roman"/>
        </w:rPr>
      </w:pPr>
    </w:p>
    <w:p w14:paraId="6A892A09" w14:textId="77777777" w:rsidR="00CC5935" w:rsidRPr="00CC5935" w:rsidRDefault="00CC5935" w:rsidP="00CC5935">
      <w:pPr>
        <w:spacing w:line="240" w:lineRule="exact"/>
        <w:ind w:firstLineChars="2400" w:firstLine="5040"/>
        <w:rPr>
          <w:rFonts w:ascii="ＭＳ 明朝" w:eastAsia="ＭＳ 明朝" w:hAnsi="ＭＳ 明朝" w:cs="Times New Roman"/>
        </w:rPr>
      </w:pPr>
      <w:r w:rsidRPr="00CC5935">
        <w:rPr>
          <w:rFonts w:ascii="Century" w:eastAsia="ＭＳ 明朝" w:hAnsi="Century" w:cs="Times New Roman" w:hint="eastAsia"/>
        </w:rPr>
        <w:t>広島市安佐北区厚生部地域支えあい課</w:t>
      </w:r>
    </w:p>
    <w:p w14:paraId="2B1E95A1" w14:textId="77777777" w:rsidR="00CC5935" w:rsidRPr="00CC5935" w:rsidRDefault="00CC5935" w:rsidP="00CC5935">
      <w:pPr>
        <w:spacing w:line="240" w:lineRule="exact"/>
        <w:ind w:leftChars="2400" w:left="5040"/>
        <w:rPr>
          <w:rFonts w:ascii="Century" w:eastAsia="ＭＳ 明朝" w:hAnsi="Century" w:cs="Times New Roman"/>
        </w:rPr>
      </w:pPr>
      <w:r w:rsidRPr="00CC5935">
        <w:rPr>
          <w:rFonts w:ascii="Century" w:eastAsia="ＭＳ 明朝" w:hAnsi="Century" w:cs="Times New Roman" w:hint="eastAsia"/>
        </w:rPr>
        <w:t>担当：長谷川　古川　田原</w:t>
      </w:r>
    </w:p>
    <w:p w14:paraId="4F5F0CB7" w14:textId="77777777" w:rsidR="00CC5935" w:rsidRPr="00CC5935" w:rsidRDefault="00863EE3" w:rsidP="00CC5935">
      <w:pPr>
        <w:spacing w:line="240" w:lineRule="exact"/>
        <w:ind w:leftChars="2400" w:left="5040"/>
        <w:rPr>
          <w:rFonts w:ascii="Century" w:eastAsia="ＭＳ 明朝" w:hAnsi="Century" w:cs="Times New Roman"/>
        </w:rPr>
      </w:pPr>
      <w:hyperlink r:id="rId8" w:history="1">
        <w:r w:rsidR="00CC5935" w:rsidRPr="00CC5935">
          <w:rPr>
            <w:rFonts w:ascii="Century" w:eastAsia="ＭＳ 明朝" w:hAnsi="Century" w:cs="Times New Roman" w:hint="eastAsia"/>
            <w:color w:val="0000FF"/>
            <w:u w:val="single"/>
          </w:rPr>
          <w:t>TEL:(</w:t>
        </w:r>
        <w:r w:rsidR="00CC5935" w:rsidRPr="00CC5935">
          <w:rPr>
            <w:rFonts w:ascii="Century" w:eastAsia="ＭＳ 明朝" w:hAnsi="Century" w:cs="Times New Roman"/>
            <w:color w:val="0000FF"/>
            <w:u w:val="single"/>
          </w:rPr>
          <w:t>082)819-0588</w:t>
        </w:r>
      </w:hyperlink>
    </w:p>
    <w:p w14:paraId="0C77B069" w14:textId="77777777" w:rsidR="00051F54" w:rsidRPr="00CC5935" w:rsidRDefault="00CC5935" w:rsidP="00CC5935">
      <w:pPr>
        <w:spacing w:line="240" w:lineRule="exact"/>
        <w:ind w:leftChars="2400" w:left="5040"/>
        <w:rPr>
          <w:rFonts w:ascii="Century" w:eastAsia="ＭＳ 明朝" w:hAnsi="Century" w:cs="Times New Roman"/>
        </w:rPr>
      </w:pPr>
      <w:r w:rsidRPr="00CC5935">
        <w:rPr>
          <w:rFonts w:ascii="Century" w:eastAsia="ＭＳ 明朝" w:hAnsi="Century" w:cs="Times New Roman" w:hint="eastAsia"/>
        </w:rPr>
        <w:t>E-mail:</w:t>
      </w:r>
      <w:r w:rsidRPr="00CC5935">
        <w:rPr>
          <w:rFonts w:ascii="Century" w:eastAsia="ＭＳ 明朝" w:hAnsi="Century" w:cs="Times New Roman"/>
        </w:rPr>
        <w:t>as-sasaeai@city.hiroshima.lg.jp</w:t>
      </w:r>
    </w:p>
    <w:sectPr w:rsidR="00051F54" w:rsidRPr="00CC5935" w:rsidSect="00B06555">
      <w:pgSz w:w="11906" w:h="16838" w:code="9"/>
      <w:pgMar w:top="567" w:right="1418" w:bottom="3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35"/>
    <w:rsid w:val="00863EE3"/>
    <w:rsid w:val="009C4646"/>
    <w:rsid w:val="00CC5935"/>
    <w:rsid w:val="00DA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CFB03"/>
  <w15:chartTrackingRefBased/>
  <w15:docId w15:val="{B0FC6B42-64A2-4C57-ABBD-07DC3D6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2)819-0588" TargetMode="External"/><Relationship Id="rId3" Type="http://schemas.openxmlformats.org/officeDocument/2006/relationships/webSettings" Target="webSettings.xml"/><Relationship Id="rId7" Type="http://schemas.openxmlformats.org/officeDocument/2006/relationships/hyperlink" Target="https://www.pref.hiroshima.lg.jp/uploaded/attachment/42017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hiroshima.lg.jp/site/kaigo/852.html" TargetMode="External"/><Relationship Id="rId5" Type="http://schemas.openxmlformats.org/officeDocument/2006/relationships/hyperlink" Target="https://www.city.hiroshima.lg.jp/site/koureisha/6191.html" TargetMode="External"/><Relationship Id="rId10" Type="http://schemas.openxmlformats.org/officeDocument/2006/relationships/theme" Target="theme/theme1.xml"/><Relationship Id="rId4" Type="http://schemas.openxmlformats.org/officeDocument/2006/relationships/hyperlink" Target="https://www.city.hiroshima.lg.jp/site/korona/206699.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ひとみ</dc:creator>
  <cp:keywords/>
  <dc:description/>
  <cp:lastModifiedBy>takemotoch@enjoy.ne.jp</cp:lastModifiedBy>
  <cp:revision>2</cp:revision>
  <dcterms:created xsi:type="dcterms:W3CDTF">2021-02-05T14:14:00Z</dcterms:created>
  <dcterms:modified xsi:type="dcterms:W3CDTF">2021-02-05T14:14:00Z</dcterms:modified>
</cp:coreProperties>
</file>